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59" w:rsidRPr="008B2D11" w:rsidRDefault="00C63BD3" w:rsidP="00855A59">
      <w:pPr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-608965</wp:posOffset>
            </wp:positionH>
            <wp:positionV relativeFrom="paragraph">
              <wp:posOffset>-168275</wp:posOffset>
            </wp:positionV>
            <wp:extent cx="1044575" cy="1042035"/>
            <wp:effectExtent l="19050" t="0" r="3175" b="0"/>
            <wp:wrapSquare wrapText="left"/>
            <wp:docPr id="5" name="Picture 1" descr="Description: C:\Users\RKAGGARWAL\Desktop\delhi-university-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RKAGGARWAL\Desktop\delhi-university-logo[1]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A59" w:rsidRPr="008B2D11">
        <w:rPr>
          <w:rFonts w:ascii="Times New Roman" w:hAnsi="Times New Roman"/>
          <w:b/>
          <w:bCs/>
          <w:sz w:val="34"/>
          <w:szCs w:val="34"/>
        </w:rPr>
        <w:t>UNIVERSITY OF DELHI</w:t>
      </w:r>
    </w:p>
    <w:p w:rsidR="00855A59" w:rsidRPr="008B2D11" w:rsidRDefault="00855A59" w:rsidP="00855A59">
      <w:pPr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 w:rsidRPr="008B2D11">
        <w:rPr>
          <w:rFonts w:ascii="Times New Roman" w:hAnsi="Times New Roman"/>
          <w:b/>
          <w:bCs/>
          <w:sz w:val="34"/>
          <w:szCs w:val="34"/>
        </w:rPr>
        <w:t>OFFICE OF THE CHIEF ELECTION OFFICER</w:t>
      </w:r>
    </w:p>
    <w:p w:rsidR="00855A59" w:rsidRPr="008B2D11" w:rsidRDefault="00855A59" w:rsidP="00855A59">
      <w:pPr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 w:rsidRPr="008B2D11">
        <w:rPr>
          <w:rFonts w:ascii="Times New Roman" w:hAnsi="Times New Roman"/>
          <w:b/>
          <w:bCs/>
          <w:sz w:val="34"/>
          <w:szCs w:val="34"/>
        </w:rPr>
        <w:t>DUSU ELECTIONS 20</w:t>
      </w:r>
      <w:r w:rsidR="00235897">
        <w:rPr>
          <w:rFonts w:ascii="Times New Roman" w:hAnsi="Times New Roman"/>
          <w:b/>
          <w:bCs/>
          <w:sz w:val="34"/>
          <w:szCs w:val="34"/>
        </w:rPr>
        <w:t>2</w:t>
      </w:r>
      <w:r w:rsidR="00C63BD3">
        <w:rPr>
          <w:rFonts w:ascii="Times New Roman" w:hAnsi="Times New Roman"/>
          <w:b/>
          <w:bCs/>
          <w:sz w:val="34"/>
          <w:szCs w:val="34"/>
        </w:rPr>
        <w:t>4</w:t>
      </w:r>
      <w:r w:rsidR="00983F10">
        <w:rPr>
          <w:rFonts w:ascii="Times New Roman" w:hAnsi="Times New Roman"/>
          <w:b/>
          <w:bCs/>
          <w:sz w:val="34"/>
          <w:szCs w:val="34"/>
        </w:rPr>
        <w:t>-20</w:t>
      </w:r>
      <w:r w:rsidR="004D034F">
        <w:rPr>
          <w:rFonts w:ascii="Times New Roman" w:hAnsi="Times New Roman"/>
          <w:b/>
          <w:bCs/>
          <w:sz w:val="34"/>
          <w:szCs w:val="34"/>
        </w:rPr>
        <w:t>2</w:t>
      </w:r>
      <w:r w:rsidR="00C63BD3">
        <w:rPr>
          <w:rFonts w:ascii="Times New Roman" w:hAnsi="Times New Roman"/>
          <w:b/>
          <w:bCs/>
          <w:sz w:val="34"/>
          <w:szCs w:val="34"/>
        </w:rPr>
        <w:t>5</w:t>
      </w:r>
    </w:p>
    <w:p w:rsidR="008B2D11" w:rsidRDefault="008B2D11" w:rsidP="00855A59">
      <w:pPr>
        <w:spacing w:after="0" w:line="240" w:lineRule="auto"/>
        <w:ind w:left="-540" w:right="-630"/>
        <w:rPr>
          <w:b/>
          <w:bCs/>
          <w:sz w:val="24"/>
          <w:szCs w:val="24"/>
        </w:rPr>
      </w:pPr>
    </w:p>
    <w:p w:rsidR="004D034F" w:rsidRDefault="004D034F" w:rsidP="00855A59">
      <w:pPr>
        <w:spacing w:after="0" w:line="240" w:lineRule="auto"/>
        <w:ind w:left="-540" w:right="-630"/>
        <w:rPr>
          <w:b/>
          <w:bCs/>
          <w:sz w:val="24"/>
          <w:szCs w:val="24"/>
        </w:rPr>
      </w:pPr>
    </w:p>
    <w:p w:rsidR="004D034F" w:rsidRDefault="004D034F" w:rsidP="004D034F">
      <w:pPr>
        <w:spacing w:after="0" w:line="240" w:lineRule="auto"/>
        <w:ind w:left="-540"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Professor </w:t>
      </w:r>
      <w:proofErr w:type="spellStart"/>
      <w:r w:rsidR="00C63BD3">
        <w:rPr>
          <w:b/>
          <w:bCs/>
          <w:sz w:val="24"/>
          <w:szCs w:val="24"/>
        </w:rPr>
        <w:t>Satyapal</w:t>
      </w:r>
      <w:proofErr w:type="spellEnd"/>
      <w:r w:rsidR="00C63BD3">
        <w:rPr>
          <w:b/>
          <w:bCs/>
          <w:sz w:val="24"/>
          <w:szCs w:val="24"/>
        </w:rPr>
        <w:t xml:space="preserve"> Singh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63BD3">
        <w:rPr>
          <w:b/>
          <w:bCs/>
          <w:sz w:val="24"/>
          <w:szCs w:val="24"/>
        </w:rPr>
        <w:tab/>
      </w:r>
      <w:r w:rsidR="00E96870">
        <w:rPr>
          <w:b/>
          <w:bCs/>
          <w:sz w:val="24"/>
          <w:szCs w:val="24"/>
        </w:rPr>
        <w:t xml:space="preserve">C/O </w:t>
      </w:r>
      <w:r w:rsidR="000B38E0">
        <w:rPr>
          <w:b/>
          <w:bCs/>
          <w:sz w:val="24"/>
          <w:szCs w:val="24"/>
        </w:rPr>
        <w:t xml:space="preserve">Room No. 5, </w:t>
      </w:r>
      <w:r>
        <w:rPr>
          <w:b/>
          <w:bCs/>
          <w:sz w:val="24"/>
          <w:szCs w:val="24"/>
        </w:rPr>
        <w:t>Conference Centre,</w:t>
      </w:r>
    </w:p>
    <w:p w:rsidR="004D034F" w:rsidRDefault="004D034F" w:rsidP="004D034F">
      <w:pPr>
        <w:spacing w:after="0" w:line="240" w:lineRule="auto"/>
        <w:ind w:left="-540"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Chief Election Officer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Opp. Botany Department (Gate No. 4),</w:t>
      </w:r>
    </w:p>
    <w:p w:rsidR="00E96870" w:rsidRDefault="004D034F" w:rsidP="004D034F">
      <w:pPr>
        <w:spacing w:after="0" w:line="240" w:lineRule="auto"/>
        <w:ind w:left="-540"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DUSU Elections </w:t>
      </w:r>
      <w:r w:rsidR="00235897">
        <w:rPr>
          <w:b/>
          <w:bCs/>
          <w:sz w:val="24"/>
          <w:szCs w:val="24"/>
        </w:rPr>
        <w:t>202</w:t>
      </w:r>
      <w:r w:rsidR="009E627B">
        <w:rPr>
          <w:b/>
          <w:bCs/>
          <w:sz w:val="24"/>
          <w:szCs w:val="24"/>
        </w:rPr>
        <w:t>4</w:t>
      </w:r>
      <w:r w:rsidR="00235897">
        <w:rPr>
          <w:b/>
          <w:bCs/>
          <w:sz w:val="24"/>
          <w:szCs w:val="24"/>
        </w:rPr>
        <w:t>-2</w:t>
      </w:r>
      <w:r w:rsidR="009E627B">
        <w:rPr>
          <w:b/>
          <w:bCs/>
          <w:sz w:val="24"/>
          <w:szCs w:val="24"/>
        </w:rPr>
        <w:t>5</w:t>
      </w:r>
      <w:r w:rsidR="00E96870">
        <w:rPr>
          <w:b/>
          <w:bCs/>
          <w:sz w:val="24"/>
          <w:szCs w:val="24"/>
        </w:rPr>
        <w:tab/>
      </w:r>
      <w:r w:rsidR="00E96870">
        <w:rPr>
          <w:b/>
          <w:bCs/>
          <w:sz w:val="24"/>
          <w:szCs w:val="24"/>
        </w:rPr>
        <w:tab/>
      </w:r>
      <w:r w:rsidR="00E96870">
        <w:rPr>
          <w:b/>
          <w:bCs/>
          <w:sz w:val="24"/>
          <w:szCs w:val="24"/>
        </w:rPr>
        <w:tab/>
      </w:r>
      <w:r w:rsidR="00E96870">
        <w:rPr>
          <w:b/>
          <w:bCs/>
          <w:sz w:val="24"/>
          <w:szCs w:val="24"/>
        </w:rPr>
        <w:tab/>
      </w:r>
      <w:r w:rsidR="00E96870">
        <w:rPr>
          <w:b/>
          <w:bCs/>
          <w:sz w:val="24"/>
          <w:szCs w:val="24"/>
        </w:rPr>
        <w:tab/>
      </w:r>
      <w:r w:rsidR="00E96870">
        <w:rPr>
          <w:b/>
          <w:bCs/>
          <w:sz w:val="24"/>
          <w:szCs w:val="24"/>
        </w:rPr>
        <w:tab/>
        <w:t>University of Delhi, Delhi – 110007</w:t>
      </w:r>
    </w:p>
    <w:p w:rsidR="00A27E33" w:rsidRPr="00A27E33" w:rsidRDefault="00E96870" w:rsidP="004D034F">
      <w:pPr>
        <w:spacing w:after="0" w:line="240" w:lineRule="auto"/>
        <w:ind w:left="-540" w:right="-630"/>
        <w:rPr>
          <w:b/>
          <w:bCs/>
          <w:sz w:val="2"/>
          <w:szCs w:val="24"/>
        </w:rPr>
      </w:pPr>
      <w:r>
        <w:rPr>
          <w:b/>
          <w:bCs/>
          <w:sz w:val="24"/>
          <w:szCs w:val="24"/>
        </w:rPr>
        <w:t xml:space="preserve">Email: </w:t>
      </w:r>
      <w:hyperlink r:id="rId6" w:history="1">
        <w:r w:rsidRPr="001C77DB">
          <w:rPr>
            <w:rStyle w:val="Hyperlink"/>
            <w:b/>
            <w:bCs/>
            <w:sz w:val="24"/>
            <w:szCs w:val="24"/>
          </w:rPr>
          <w:t>elections@dusu.du.ac.in</w:t>
        </w:r>
      </w:hyperlink>
      <w:r>
        <w:rPr>
          <w:b/>
          <w:bCs/>
          <w:sz w:val="24"/>
          <w:szCs w:val="24"/>
        </w:rPr>
        <w:t xml:space="preserve"> </w:t>
      </w:r>
    </w:p>
    <w:p w:rsidR="004D034F" w:rsidRDefault="008104B6" w:rsidP="004D034F">
      <w:pPr>
        <w:spacing w:after="0" w:line="240" w:lineRule="auto"/>
        <w:ind w:left="-540" w:right="-630"/>
        <w:rPr>
          <w:b/>
          <w:bCs/>
          <w:sz w:val="14"/>
          <w:szCs w:val="24"/>
        </w:rPr>
      </w:pPr>
      <w:r w:rsidRPr="008104B6">
        <w:rPr>
          <w:noProof/>
        </w:rPr>
        <w:pict>
          <v:line id="Straight Connector 2" o:spid="_x0000_s1028" style="position:absolute;left:0;text-align:left;z-index:251658240;visibility:visible;mso-wrap-distance-top:-6e-5mm;mso-wrap-distance-bottom:-6e-5mm;mso-width-relative:margin" from="-26.15pt,3.85pt" to="492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" strokeweight="1.75pt"/>
        </w:pict>
      </w:r>
    </w:p>
    <w:p w:rsidR="004D034F" w:rsidRDefault="004D034F" w:rsidP="004D034F">
      <w:pPr>
        <w:spacing w:after="0" w:line="240" w:lineRule="auto"/>
        <w:ind w:left="5760" w:right="-360" w:firstLine="720"/>
        <w:rPr>
          <w:sz w:val="28"/>
          <w:szCs w:val="28"/>
        </w:rPr>
      </w:pPr>
      <w:r>
        <w:rPr>
          <w:sz w:val="28"/>
          <w:szCs w:val="28"/>
        </w:rPr>
        <w:t>No. CEO/DUSU/</w:t>
      </w:r>
      <w:proofErr w:type="spellStart"/>
      <w:r>
        <w:rPr>
          <w:sz w:val="28"/>
          <w:szCs w:val="28"/>
        </w:rPr>
        <w:t>Elec</w:t>
      </w:r>
      <w:proofErr w:type="spellEnd"/>
      <w:r>
        <w:rPr>
          <w:sz w:val="28"/>
          <w:szCs w:val="28"/>
        </w:rPr>
        <w:t>/20</w:t>
      </w:r>
      <w:r w:rsidR="00235897">
        <w:rPr>
          <w:sz w:val="28"/>
          <w:szCs w:val="28"/>
        </w:rPr>
        <w:t>2</w:t>
      </w:r>
      <w:r w:rsidR="00C63BD3">
        <w:rPr>
          <w:sz w:val="28"/>
          <w:szCs w:val="28"/>
        </w:rPr>
        <w:t>4</w:t>
      </w:r>
      <w:r>
        <w:rPr>
          <w:sz w:val="28"/>
          <w:szCs w:val="28"/>
        </w:rPr>
        <w:t>/</w:t>
      </w:r>
    </w:p>
    <w:p w:rsidR="004D034F" w:rsidRDefault="004D034F" w:rsidP="004D034F">
      <w:pPr>
        <w:spacing w:after="0" w:line="240" w:lineRule="auto"/>
        <w:ind w:right="-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Dated :</w:t>
      </w:r>
      <w:proofErr w:type="gramEnd"/>
      <w:r>
        <w:rPr>
          <w:sz w:val="28"/>
          <w:szCs w:val="28"/>
        </w:rPr>
        <w:t xml:space="preserve"> </w:t>
      </w:r>
      <w:r w:rsidR="00B267FD">
        <w:rPr>
          <w:sz w:val="28"/>
          <w:szCs w:val="28"/>
        </w:rPr>
        <w:t>23.09.2024</w:t>
      </w:r>
    </w:p>
    <w:p w:rsidR="00055A20" w:rsidRPr="00862171" w:rsidRDefault="00055A20" w:rsidP="00862171">
      <w:pPr>
        <w:spacing w:after="160" w:line="259" w:lineRule="auto"/>
        <w:jc w:val="both"/>
        <w:rPr>
          <w:rFonts w:ascii="Times New Roman" w:eastAsia="Times New Roman" w:hAnsi="Times New Roman"/>
          <w:b/>
          <w:kern w:val="2"/>
          <w:sz w:val="28"/>
          <w:szCs w:val="24"/>
        </w:rPr>
      </w:pPr>
      <w:r w:rsidRPr="00055A20">
        <w:rPr>
          <w:rFonts w:ascii="Times New Roman" w:eastAsia="Times New Roman" w:hAnsi="Times New Roman"/>
          <w:b/>
          <w:bCs/>
          <w:kern w:val="2"/>
          <w:sz w:val="24"/>
          <w:szCs w:val="24"/>
          <w:u w:val="single"/>
        </w:rPr>
        <w:br/>
      </w:r>
      <w:r w:rsidRPr="00862171">
        <w:rPr>
          <w:rFonts w:ascii="Times New Roman" w:eastAsia="Times New Roman" w:hAnsi="Times New Roman"/>
          <w:b/>
          <w:kern w:val="2"/>
          <w:sz w:val="28"/>
          <w:szCs w:val="24"/>
        </w:rPr>
        <w:t>Guidelines t</w:t>
      </w:r>
      <w:r w:rsidRPr="00055A20">
        <w:rPr>
          <w:rFonts w:ascii="Times New Roman" w:eastAsia="Times New Roman" w:hAnsi="Times New Roman"/>
          <w:b/>
          <w:kern w:val="2"/>
          <w:sz w:val="28"/>
          <w:szCs w:val="24"/>
        </w:rPr>
        <w:t xml:space="preserve">o conduct the </w:t>
      </w:r>
      <w:r w:rsidRPr="00862171">
        <w:rPr>
          <w:rFonts w:ascii="Times New Roman" w:eastAsia="Times New Roman" w:hAnsi="Times New Roman"/>
          <w:b/>
          <w:kern w:val="2"/>
          <w:sz w:val="28"/>
          <w:szCs w:val="24"/>
        </w:rPr>
        <w:t xml:space="preserve">DELHI UNIVERSITY </w:t>
      </w:r>
      <w:r w:rsidRPr="00055A20">
        <w:rPr>
          <w:rFonts w:ascii="Times New Roman" w:eastAsia="Times New Roman" w:hAnsi="Times New Roman"/>
          <w:b/>
          <w:kern w:val="2"/>
          <w:sz w:val="28"/>
          <w:szCs w:val="24"/>
        </w:rPr>
        <w:t xml:space="preserve">STUDENT’S UNION ELECTIONS 2024-25 </w:t>
      </w:r>
    </w:p>
    <w:p w:rsidR="00055A20" w:rsidRPr="00862171" w:rsidRDefault="00D86217" w:rsidP="00055A20">
      <w:pPr>
        <w:spacing w:after="160" w:line="259" w:lineRule="auto"/>
        <w:contextualSpacing/>
        <w:rPr>
          <w:rFonts w:ascii="Times New Roman" w:eastAsia="Times New Roman" w:hAnsi="Times New Roman"/>
          <w:b/>
          <w:kern w:val="2"/>
          <w:sz w:val="24"/>
          <w:szCs w:val="24"/>
          <w:u w:val="single"/>
        </w:rPr>
      </w:pPr>
      <w:r w:rsidRPr="00862171">
        <w:rPr>
          <w:rFonts w:ascii="Times New Roman" w:eastAsia="Times New Roman" w:hAnsi="Times New Roman"/>
          <w:b/>
          <w:kern w:val="2"/>
          <w:sz w:val="24"/>
          <w:szCs w:val="24"/>
          <w:u w:val="single"/>
        </w:rPr>
        <w:t>(Please comply, if already not done)</w:t>
      </w:r>
    </w:p>
    <w:p w:rsidR="00055A20" w:rsidRPr="00055A20" w:rsidRDefault="00055A20" w:rsidP="00055A2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C</w:t>
      </w:r>
      <w:r w:rsidRPr="00055A20">
        <w:t>onstitute the Student’s Union Advisory Committee and Student’s Union</w:t>
      </w:r>
      <w:r>
        <w:t xml:space="preserve"> Election Grievance Committee.</w:t>
      </w:r>
    </w:p>
    <w:p w:rsidR="00055A20" w:rsidRPr="00055A20" w:rsidRDefault="00055A20" w:rsidP="00055A20">
      <w:pPr>
        <w:pStyle w:val="ListParagraph"/>
        <w:jc w:val="both"/>
        <w:rPr>
          <w:b/>
          <w:bCs/>
        </w:rPr>
      </w:pPr>
    </w:p>
    <w:p w:rsidR="00055A20" w:rsidRPr="00055A20" w:rsidRDefault="00055A20" w:rsidP="00055A2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R</w:t>
      </w:r>
      <w:r w:rsidRPr="00055A20">
        <w:t>elease an advisory poster</w:t>
      </w:r>
      <w:r w:rsidR="00731F39">
        <w:t>,</w:t>
      </w:r>
      <w:r w:rsidRPr="00055A20">
        <w:t xml:space="preserve"> online and offline</w:t>
      </w:r>
      <w:r w:rsidR="00731F39">
        <w:t>,</w:t>
      </w:r>
      <w:r w:rsidRPr="00055A20">
        <w:t xml:space="preserve"> to prevent hooliganism, </w:t>
      </w:r>
      <w:r w:rsidR="00493CB1">
        <w:t>the use of printed materials</w:t>
      </w:r>
      <w:r w:rsidRPr="00055A20">
        <w:t xml:space="preserve"> and defacing of property by candidates or any of their supporters. </w:t>
      </w:r>
    </w:p>
    <w:p w:rsidR="00055A20" w:rsidRPr="00055A20" w:rsidRDefault="00055A20" w:rsidP="00055A20">
      <w:pPr>
        <w:pStyle w:val="ListParagraph"/>
        <w:rPr>
          <w:b/>
          <w:bCs/>
        </w:rPr>
      </w:pPr>
    </w:p>
    <w:p w:rsidR="00055A20" w:rsidRPr="00055A20" w:rsidRDefault="00055A20" w:rsidP="00055A2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S</w:t>
      </w:r>
      <w:r w:rsidRPr="00055A20">
        <w:t>pecif</w:t>
      </w:r>
      <w:r>
        <w:t>y</w:t>
      </w:r>
      <w:r w:rsidRPr="00055A20">
        <w:t xml:space="preserve"> a specific point in college for the campaigning of DUSU and College Union Elections by candidates during Break time</w:t>
      </w:r>
      <w:r>
        <w:t>/specified time</w:t>
      </w:r>
      <w:r w:rsidRPr="00055A20">
        <w:t>.</w:t>
      </w:r>
    </w:p>
    <w:p w:rsidR="00055A20" w:rsidRPr="00055A20" w:rsidRDefault="00055A20" w:rsidP="00055A20">
      <w:pPr>
        <w:pStyle w:val="ListParagraph"/>
        <w:rPr>
          <w:b/>
          <w:bCs/>
        </w:rPr>
      </w:pPr>
    </w:p>
    <w:p w:rsidR="00055A20" w:rsidRPr="00731F39" w:rsidRDefault="00055A20" w:rsidP="00055A2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Inform a</w:t>
      </w:r>
      <w:r w:rsidRPr="00055A20">
        <w:t>ll the candidates and their supporters to avoid the use of printed materials.</w:t>
      </w:r>
    </w:p>
    <w:p w:rsidR="00731F39" w:rsidRPr="00731F39" w:rsidRDefault="00731F39" w:rsidP="00731F39">
      <w:pPr>
        <w:pStyle w:val="ListParagraph"/>
        <w:jc w:val="both"/>
        <w:rPr>
          <w:b/>
          <w:bCs/>
        </w:rPr>
      </w:pPr>
    </w:p>
    <w:p w:rsidR="00731F39" w:rsidRPr="00731F39" w:rsidRDefault="00731F39" w:rsidP="00731F3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Encourage students </w:t>
      </w:r>
      <w:r w:rsidRPr="00055A20">
        <w:t xml:space="preserve">to take the Pledge </w:t>
      </w:r>
      <w:r>
        <w:t xml:space="preserve">to </w:t>
      </w:r>
      <w:r w:rsidRPr="00055A20">
        <w:t xml:space="preserve">not support any DUSU candidate who </w:t>
      </w:r>
      <w:r>
        <w:t xml:space="preserve">is </w:t>
      </w:r>
      <w:r w:rsidRPr="00055A20">
        <w:t>involved in acts of hooliganism, use of printed materials, defacing college property, or indiscipline.</w:t>
      </w:r>
      <w:r>
        <w:t xml:space="preserve"> The pledge may be displayed prominently.</w:t>
      </w:r>
    </w:p>
    <w:p w:rsidR="00055A20" w:rsidRPr="00055A20" w:rsidRDefault="00055A20" w:rsidP="00055A20">
      <w:pPr>
        <w:pStyle w:val="ListParagraph"/>
        <w:rPr>
          <w:b/>
          <w:bCs/>
        </w:rPr>
      </w:pPr>
    </w:p>
    <w:p w:rsidR="00055A20" w:rsidRPr="00055A20" w:rsidRDefault="00055A20" w:rsidP="00055A2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Install appropriate number of CCTV in every corner of </w:t>
      </w:r>
      <w:r w:rsidRPr="00055A20">
        <w:t>the college premises</w:t>
      </w:r>
      <w:r>
        <w:t xml:space="preserve"> for proper monitoring. </w:t>
      </w:r>
    </w:p>
    <w:p w:rsidR="00055A20" w:rsidRPr="00055A20" w:rsidRDefault="00055A20" w:rsidP="00055A20">
      <w:pPr>
        <w:pStyle w:val="ListParagraph"/>
        <w:rPr>
          <w:b/>
          <w:bCs/>
        </w:rPr>
      </w:pPr>
    </w:p>
    <w:p w:rsidR="00676CAD" w:rsidRPr="00676CAD" w:rsidRDefault="00055A20" w:rsidP="00055A2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To control the use of printed materials, encourage the candidates contesting DUSU Elections 2024-25 to use social media </w:t>
      </w:r>
      <w:r w:rsidRPr="00055A20">
        <w:t>platforms for better outreach.</w:t>
      </w:r>
      <w:r w:rsidRPr="00055A20">
        <w:tab/>
      </w:r>
    </w:p>
    <w:p w:rsidR="00676CAD" w:rsidRDefault="00676CAD" w:rsidP="00676CAD">
      <w:pPr>
        <w:pStyle w:val="ListParagraph"/>
      </w:pPr>
    </w:p>
    <w:p w:rsidR="00055A20" w:rsidRPr="00676CAD" w:rsidRDefault="00676CAD" w:rsidP="00055A2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Encourage students to pledge for voting in Elections.</w:t>
      </w:r>
    </w:p>
    <w:p w:rsidR="00676CAD" w:rsidRPr="00676CAD" w:rsidRDefault="00676CAD" w:rsidP="00676CAD">
      <w:pPr>
        <w:pStyle w:val="ListParagraph"/>
        <w:rPr>
          <w:b/>
          <w:bCs/>
        </w:rPr>
      </w:pPr>
    </w:p>
    <w:p w:rsidR="00055A20" w:rsidRPr="00676CAD" w:rsidRDefault="00676CAD" w:rsidP="00676CA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Advise students to campaign in small numbers to ensure that classes get least disturbed. </w:t>
      </w:r>
    </w:p>
    <w:p w:rsidR="00676CAD" w:rsidRPr="00676CAD" w:rsidRDefault="00676CAD" w:rsidP="00676CAD">
      <w:pPr>
        <w:pStyle w:val="ListParagraph"/>
        <w:rPr>
          <w:b/>
          <w:bCs/>
        </w:rPr>
      </w:pPr>
    </w:p>
    <w:p w:rsidR="00055A20" w:rsidRPr="00676CAD" w:rsidRDefault="00055A20" w:rsidP="00676CA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76CAD">
        <w:t>Principal</w:t>
      </w:r>
      <w:r w:rsidR="00676CAD">
        <w:t>s</w:t>
      </w:r>
      <w:r w:rsidRPr="00676CAD">
        <w:t xml:space="preserve"> </w:t>
      </w:r>
      <w:r w:rsidR="00676CAD">
        <w:t xml:space="preserve">shall ensure that </w:t>
      </w:r>
      <w:r w:rsidRPr="00676CAD">
        <w:t xml:space="preserve">the College Administration </w:t>
      </w:r>
      <w:r w:rsidR="00676CAD">
        <w:t xml:space="preserve">should update </w:t>
      </w:r>
      <w:r w:rsidRPr="00676CAD">
        <w:t>the ID cards for all students before 25</w:t>
      </w:r>
      <w:r w:rsidRPr="00676CAD">
        <w:rPr>
          <w:vertAlign w:val="superscript"/>
        </w:rPr>
        <w:t>th</w:t>
      </w:r>
      <w:r w:rsidRPr="00676CAD">
        <w:t xml:space="preserve"> September 2024.</w:t>
      </w:r>
    </w:p>
    <w:p w:rsidR="00676CAD" w:rsidRPr="00676CAD" w:rsidRDefault="00676CAD" w:rsidP="00676CAD">
      <w:pPr>
        <w:pStyle w:val="ListParagraph"/>
        <w:rPr>
          <w:b/>
          <w:bCs/>
        </w:rPr>
      </w:pPr>
    </w:p>
    <w:p w:rsidR="00055A20" w:rsidRPr="00676CAD" w:rsidRDefault="00055A20" w:rsidP="00676CA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76CAD">
        <w:t xml:space="preserve">All Presidential candidates </w:t>
      </w:r>
      <w:r w:rsidR="00676CAD">
        <w:t xml:space="preserve">may be </w:t>
      </w:r>
      <w:r w:rsidRPr="00676CAD">
        <w:t xml:space="preserve">advised to release one joint video to urge students to come forward and increase their voting % on </w:t>
      </w:r>
      <w:proofErr w:type="gramStart"/>
      <w:r w:rsidRPr="00676CAD">
        <w:t>election day</w:t>
      </w:r>
      <w:proofErr w:type="gramEnd"/>
      <w:r w:rsidRPr="00676CAD">
        <w:t>.</w:t>
      </w:r>
    </w:p>
    <w:p w:rsidR="00676CAD" w:rsidRPr="00676CAD" w:rsidRDefault="00676CAD" w:rsidP="00676CAD">
      <w:pPr>
        <w:pStyle w:val="ListParagraph"/>
        <w:rPr>
          <w:b/>
          <w:bCs/>
        </w:rPr>
      </w:pPr>
    </w:p>
    <w:p w:rsidR="00055A20" w:rsidRPr="00676CAD" w:rsidRDefault="00676CAD" w:rsidP="00676CA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The </w:t>
      </w:r>
      <w:r w:rsidR="00055A20" w:rsidRPr="00676CAD">
        <w:t xml:space="preserve">NCC and NSS </w:t>
      </w:r>
      <w:r>
        <w:t xml:space="preserve">unit of the college should organize awareness </w:t>
      </w:r>
      <w:proofErr w:type="spellStart"/>
      <w:r>
        <w:t>programme</w:t>
      </w:r>
      <w:proofErr w:type="spellEnd"/>
      <w:r>
        <w:t xml:space="preserve"> to increase the voting percentage. </w:t>
      </w:r>
    </w:p>
    <w:p w:rsidR="00676CAD" w:rsidRPr="00676CAD" w:rsidRDefault="00676CAD" w:rsidP="00676CAD">
      <w:pPr>
        <w:pStyle w:val="ListParagraph"/>
        <w:rPr>
          <w:b/>
          <w:bCs/>
        </w:rPr>
      </w:pPr>
    </w:p>
    <w:p w:rsidR="00055A20" w:rsidRPr="00676CAD" w:rsidRDefault="00055A20" w:rsidP="00676CA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76CAD">
        <w:t xml:space="preserve">Room-wise details of students/courses in polling rooms </w:t>
      </w:r>
      <w:r w:rsidR="00731F39">
        <w:t xml:space="preserve">should </w:t>
      </w:r>
      <w:r w:rsidRPr="00676CAD">
        <w:t>be displayed one day before the election on the college website.</w:t>
      </w:r>
    </w:p>
    <w:p w:rsidR="00976CA8" w:rsidRPr="00976CA8" w:rsidRDefault="00055A20" w:rsidP="00055A2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55A20">
        <w:rPr>
          <w:rFonts w:ascii="Times New Roman" w:eastAsia="Times New Roman" w:hAnsi="Times New Roman"/>
          <w:kern w:val="2"/>
          <w:sz w:val="24"/>
          <w:szCs w:val="24"/>
        </w:rPr>
        <w:t xml:space="preserve">For the </w:t>
      </w:r>
      <w:proofErr w:type="gramStart"/>
      <w:r w:rsidRPr="00055A20">
        <w:rPr>
          <w:rFonts w:ascii="Times New Roman" w:eastAsia="Times New Roman" w:hAnsi="Times New Roman"/>
          <w:kern w:val="2"/>
          <w:sz w:val="24"/>
          <w:szCs w:val="24"/>
        </w:rPr>
        <w:t>election day</w:t>
      </w:r>
      <w:proofErr w:type="gramEnd"/>
      <w:r w:rsidRPr="00055A20">
        <w:rPr>
          <w:rFonts w:ascii="Times New Roman" w:eastAsia="Times New Roman" w:hAnsi="Times New Roman"/>
          <w:kern w:val="2"/>
          <w:sz w:val="24"/>
          <w:szCs w:val="24"/>
        </w:rPr>
        <w:t xml:space="preserve"> (27</w:t>
      </w:r>
      <w:r w:rsidRPr="00055A20">
        <w:rPr>
          <w:rFonts w:ascii="Times New Roman" w:eastAsia="Times New Roman" w:hAnsi="Times New Roman"/>
          <w:kern w:val="2"/>
          <w:sz w:val="24"/>
          <w:szCs w:val="24"/>
          <w:vertAlign w:val="superscript"/>
        </w:rPr>
        <w:t>th</w:t>
      </w:r>
      <w:r w:rsidRPr="00055A20">
        <w:rPr>
          <w:rFonts w:ascii="Times New Roman" w:eastAsia="Times New Roman" w:hAnsi="Times New Roman"/>
          <w:kern w:val="2"/>
          <w:sz w:val="24"/>
          <w:szCs w:val="24"/>
        </w:rPr>
        <w:t xml:space="preserve"> September 2024), the student </w:t>
      </w:r>
      <w:r w:rsidR="00731F39" w:rsidRPr="00976CA8">
        <w:rPr>
          <w:rFonts w:ascii="Times New Roman" w:eastAsia="Times New Roman" w:hAnsi="Times New Roman"/>
          <w:kern w:val="2"/>
          <w:sz w:val="24"/>
          <w:szCs w:val="24"/>
        </w:rPr>
        <w:t xml:space="preserve">should </w:t>
      </w:r>
      <w:r w:rsidRPr="00055A20">
        <w:rPr>
          <w:rFonts w:ascii="Times New Roman" w:eastAsia="Times New Roman" w:hAnsi="Times New Roman"/>
          <w:kern w:val="2"/>
          <w:sz w:val="24"/>
          <w:szCs w:val="24"/>
        </w:rPr>
        <w:t>use only 2 specified gates (Entry-Gate and Exit-Gate).</w:t>
      </w:r>
      <w:r w:rsidRPr="00055A20">
        <w:rPr>
          <w:rFonts w:ascii="Times New Roman" w:eastAsia="Times New Roman" w:hAnsi="Times New Roman"/>
          <w:kern w:val="2"/>
          <w:sz w:val="24"/>
          <w:szCs w:val="24"/>
        </w:rPr>
        <w:tab/>
        <w:t xml:space="preserve"> </w:t>
      </w:r>
    </w:p>
    <w:p w:rsidR="00976CA8" w:rsidRPr="00976CA8" w:rsidRDefault="00976CA8" w:rsidP="00976CA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:rsidR="00976CA8" w:rsidRPr="00976CA8" w:rsidRDefault="00976CA8" w:rsidP="00976C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976CA8">
        <w:rPr>
          <w:rFonts w:ascii="Times New Roman" w:eastAsia="Times New Roman" w:hAnsi="Times New Roman"/>
          <w:kern w:val="2"/>
          <w:sz w:val="24"/>
          <w:szCs w:val="24"/>
        </w:rPr>
        <w:t>D</w:t>
      </w:r>
      <w:r w:rsidR="00055A20" w:rsidRPr="00055A20">
        <w:rPr>
          <w:rFonts w:ascii="Times New Roman" w:eastAsia="Times New Roman" w:hAnsi="Times New Roman"/>
          <w:kern w:val="2"/>
          <w:sz w:val="24"/>
          <w:szCs w:val="24"/>
        </w:rPr>
        <w:t xml:space="preserve">iscipline committee members </w:t>
      </w:r>
      <w:r w:rsidRPr="00976CA8">
        <w:rPr>
          <w:rFonts w:ascii="Times New Roman" w:eastAsia="Times New Roman" w:hAnsi="Times New Roman"/>
          <w:kern w:val="2"/>
          <w:sz w:val="24"/>
          <w:szCs w:val="24"/>
        </w:rPr>
        <w:t xml:space="preserve">should </w:t>
      </w:r>
      <w:r w:rsidR="00055A20" w:rsidRPr="00055A20">
        <w:rPr>
          <w:rFonts w:ascii="Times New Roman" w:eastAsia="Times New Roman" w:hAnsi="Times New Roman"/>
          <w:kern w:val="2"/>
          <w:sz w:val="24"/>
          <w:szCs w:val="24"/>
        </w:rPr>
        <w:t xml:space="preserve">be present outside each polling room. </w:t>
      </w:r>
      <w:r w:rsidRPr="00976CA8">
        <w:rPr>
          <w:rFonts w:ascii="Times New Roman" w:eastAsia="Times New Roman" w:hAnsi="Times New Roman"/>
          <w:kern w:val="2"/>
          <w:sz w:val="24"/>
          <w:szCs w:val="24"/>
        </w:rPr>
        <w:t>A</w:t>
      </w:r>
      <w:r w:rsidR="00055A20" w:rsidRPr="00055A20">
        <w:rPr>
          <w:rFonts w:ascii="Times New Roman" w:eastAsia="Times New Roman" w:hAnsi="Times New Roman"/>
          <w:kern w:val="2"/>
          <w:sz w:val="24"/>
          <w:szCs w:val="24"/>
        </w:rPr>
        <w:t>ddition</w:t>
      </w:r>
      <w:r w:rsidRPr="00976CA8">
        <w:rPr>
          <w:rFonts w:ascii="Times New Roman" w:eastAsia="Times New Roman" w:hAnsi="Times New Roman"/>
          <w:kern w:val="2"/>
          <w:sz w:val="24"/>
          <w:szCs w:val="24"/>
        </w:rPr>
        <w:t xml:space="preserve">al </w:t>
      </w:r>
      <w:r w:rsidR="00055A20" w:rsidRPr="00055A20">
        <w:rPr>
          <w:rFonts w:ascii="Times New Roman" w:eastAsia="Times New Roman" w:hAnsi="Times New Roman"/>
          <w:kern w:val="2"/>
          <w:sz w:val="24"/>
          <w:szCs w:val="24"/>
        </w:rPr>
        <w:t xml:space="preserve">members </w:t>
      </w:r>
      <w:r w:rsidRPr="00976CA8">
        <w:rPr>
          <w:rFonts w:ascii="Times New Roman" w:eastAsia="Times New Roman" w:hAnsi="Times New Roman"/>
          <w:kern w:val="2"/>
          <w:sz w:val="24"/>
          <w:szCs w:val="24"/>
        </w:rPr>
        <w:t xml:space="preserve">should </w:t>
      </w:r>
      <w:r w:rsidR="00055A20" w:rsidRPr="00055A20">
        <w:rPr>
          <w:rFonts w:ascii="Times New Roman" w:eastAsia="Times New Roman" w:hAnsi="Times New Roman"/>
          <w:kern w:val="2"/>
          <w:sz w:val="24"/>
          <w:szCs w:val="24"/>
        </w:rPr>
        <w:t>also make sure to prevent any kind of nuisance on each floor</w:t>
      </w:r>
      <w:r w:rsidRPr="00976CA8">
        <w:rPr>
          <w:rFonts w:ascii="Times New Roman" w:eastAsia="Times New Roman" w:hAnsi="Times New Roman"/>
          <w:kern w:val="2"/>
          <w:sz w:val="24"/>
          <w:szCs w:val="24"/>
        </w:rPr>
        <w:t xml:space="preserve"> of the college</w:t>
      </w:r>
      <w:r w:rsidR="00055A20" w:rsidRPr="00055A20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:rsidR="00976CA8" w:rsidRPr="00976CA8" w:rsidRDefault="00976CA8" w:rsidP="00976CA8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:rsidR="00055A20" w:rsidRPr="00976CA8" w:rsidRDefault="00055A20" w:rsidP="00976C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55A20">
        <w:rPr>
          <w:rFonts w:ascii="Times New Roman" w:eastAsia="Times New Roman" w:hAnsi="Times New Roman"/>
          <w:kern w:val="2"/>
          <w:sz w:val="24"/>
          <w:szCs w:val="24"/>
        </w:rPr>
        <w:t xml:space="preserve">After elections, the ballot paper </w:t>
      </w:r>
      <w:r w:rsidR="00976CA8">
        <w:rPr>
          <w:rFonts w:ascii="Times New Roman" w:eastAsia="Times New Roman" w:hAnsi="Times New Roman"/>
          <w:kern w:val="2"/>
          <w:sz w:val="24"/>
          <w:szCs w:val="24"/>
        </w:rPr>
        <w:t xml:space="preserve">should </w:t>
      </w:r>
      <w:r w:rsidRPr="00055A20">
        <w:rPr>
          <w:rFonts w:ascii="Times New Roman" w:eastAsia="Times New Roman" w:hAnsi="Times New Roman"/>
          <w:kern w:val="2"/>
          <w:sz w:val="24"/>
          <w:szCs w:val="24"/>
        </w:rPr>
        <w:t xml:space="preserve">be counted </w:t>
      </w:r>
      <w:r w:rsidR="00493CB1">
        <w:rPr>
          <w:rFonts w:ascii="Times New Roman" w:eastAsia="Times New Roman" w:hAnsi="Times New Roman"/>
          <w:kern w:val="2"/>
          <w:sz w:val="24"/>
          <w:szCs w:val="24"/>
        </w:rPr>
        <w:t>from 2 pm till its completion. O</w:t>
      </w:r>
      <w:r w:rsidRPr="00055A20">
        <w:rPr>
          <w:rFonts w:ascii="Times New Roman" w:eastAsia="Times New Roman" w:hAnsi="Times New Roman"/>
          <w:kern w:val="2"/>
          <w:sz w:val="24"/>
          <w:szCs w:val="24"/>
        </w:rPr>
        <w:t xml:space="preserve">nly candidate or </w:t>
      </w:r>
      <w:r w:rsidR="00493CB1">
        <w:rPr>
          <w:rFonts w:ascii="Times New Roman" w:eastAsia="Times New Roman" w:hAnsi="Times New Roman"/>
          <w:kern w:val="2"/>
          <w:sz w:val="24"/>
          <w:szCs w:val="24"/>
        </w:rPr>
        <w:t xml:space="preserve">his only one </w:t>
      </w:r>
      <w:r w:rsidRPr="00055A20">
        <w:rPr>
          <w:rFonts w:ascii="Times New Roman" w:eastAsia="Times New Roman" w:hAnsi="Times New Roman"/>
          <w:kern w:val="2"/>
          <w:sz w:val="24"/>
          <w:szCs w:val="24"/>
        </w:rPr>
        <w:t>representative nominee will be allowed</w:t>
      </w:r>
      <w:r w:rsidR="00493CB1">
        <w:rPr>
          <w:rFonts w:ascii="Times New Roman" w:eastAsia="Times New Roman" w:hAnsi="Times New Roman"/>
          <w:kern w:val="2"/>
          <w:sz w:val="24"/>
          <w:szCs w:val="24"/>
        </w:rPr>
        <w:t xml:space="preserve"> in the counting room</w:t>
      </w:r>
      <w:r w:rsidRPr="00055A20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:rsidR="00976CA8" w:rsidRDefault="00976CA8" w:rsidP="00976CA8">
      <w:pPr>
        <w:pStyle w:val="ListParagraph"/>
        <w:rPr>
          <w:b/>
          <w:bCs/>
        </w:rPr>
      </w:pPr>
    </w:p>
    <w:p w:rsidR="00055A20" w:rsidRPr="00493CB1" w:rsidRDefault="00976CA8" w:rsidP="00055A2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Sufficient number of </w:t>
      </w:r>
      <w:r w:rsidR="00055A20" w:rsidRPr="00055A20">
        <w:rPr>
          <w:rFonts w:ascii="Times New Roman" w:eastAsia="Times New Roman" w:hAnsi="Times New Roman"/>
          <w:kern w:val="2"/>
          <w:sz w:val="24"/>
          <w:szCs w:val="24"/>
        </w:rPr>
        <w:t>teaching and non-teaching staff will be involved in making the process smooth and fair.</w:t>
      </w:r>
    </w:p>
    <w:p w:rsidR="00493CB1" w:rsidRDefault="00493CB1" w:rsidP="00493CB1">
      <w:pPr>
        <w:spacing w:after="160" w:line="259" w:lineRule="auto"/>
        <w:contextualSpacing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:rsidR="00493CB1" w:rsidRPr="00493CB1" w:rsidRDefault="00493CB1" w:rsidP="00493CB1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The polling booth should be </w:t>
      </w:r>
      <w:proofErr w:type="spellStart"/>
      <w:r>
        <w:rPr>
          <w:b/>
          <w:bCs/>
        </w:rPr>
        <w:t>PwD</w:t>
      </w:r>
      <w:proofErr w:type="spellEnd"/>
      <w:r>
        <w:rPr>
          <w:b/>
          <w:bCs/>
        </w:rPr>
        <w:t xml:space="preserve"> friendly, it should be spacious room having two separate gates one for entry and second for exit. </w:t>
      </w:r>
    </w:p>
    <w:p w:rsidR="00C63BD3" w:rsidRPr="00803F67" w:rsidRDefault="00C63BD3" w:rsidP="00C63BD3">
      <w:pPr>
        <w:spacing w:after="0"/>
        <w:jc w:val="both"/>
        <w:rPr>
          <w:sz w:val="26"/>
          <w:szCs w:val="26"/>
        </w:rPr>
      </w:pPr>
    </w:p>
    <w:p w:rsidR="00C63BD3" w:rsidRPr="009E1586" w:rsidRDefault="00C63BD3" w:rsidP="00C63BD3">
      <w:pPr>
        <w:spacing w:after="0"/>
        <w:jc w:val="both"/>
        <w:rPr>
          <w:b/>
          <w:sz w:val="26"/>
          <w:szCs w:val="26"/>
        </w:rPr>
      </w:pPr>
      <w:r w:rsidRPr="009E1586">
        <w:rPr>
          <w:b/>
          <w:sz w:val="26"/>
          <w:szCs w:val="26"/>
        </w:rPr>
        <w:tab/>
      </w:r>
      <w:r w:rsidRPr="009E1586">
        <w:rPr>
          <w:b/>
          <w:sz w:val="26"/>
          <w:szCs w:val="26"/>
        </w:rPr>
        <w:tab/>
      </w:r>
      <w:r w:rsidRPr="009E1586">
        <w:rPr>
          <w:b/>
          <w:sz w:val="26"/>
          <w:szCs w:val="26"/>
        </w:rPr>
        <w:tab/>
      </w:r>
      <w:r w:rsidRPr="009E1586">
        <w:rPr>
          <w:b/>
          <w:sz w:val="26"/>
          <w:szCs w:val="26"/>
        </w:rPr>
        <w:tab/>
      </w:r>
      <w:r w:rsidRPr="009E1586">
        <w:rPr>
          <w:b/>
          <w:sz w:val="26"/>
          <w:szCs w:val="26"/>
        </w:rPr>
        <w:tab/>
      </w:r>
      <w:r w:rsidRPr="009E1586">
        <w:rPr>
          <w:b/>
          <w:sz w:val="26"/>
          <w:szCs w:val="26"/>
        </w:rPr>
        <w:tab/>
      </w:r>
      <w:r w:rsidRPr="009E1586">
        <w:rPr>
          <w:b/>
          <w:sz w:val="26"/>
          <w:szCs w:val="26"/>
        </w:rPr>
        <w:tab/>
      </w:r>
      <w:r w:rsidRPr="009E1586">
        <w:rPr>
          <w:b/>
          <w:sz w:val="26"/>
          <w:szCs w:val="26"/>
        </w:rPr>
        <w:tab/>
      </w:r>
      <w:r w:rsidRPr="009E1586">
        <w:rPr>
          <w:b/>
          <w:sz w:val="26"/>
          <w:szCs w:val="26"/>
        </w:rPr>
        <w:tab/>
        <w:t xml:space="preserve"> </w:t>
      </w:r>
      <w:proofErr w:type="spellStart"/>
      <w:proofErr w:type="gramStart"/>
      <w:r w:rsidR="009E1586" w:rsidRPr="009E1586">
        <w:rPr>
          <w:b/>
          <w:sz w:val="26"/>
          <w:szCs w:val="26"/>
        </w:rPr>
        <w:t>Sd</w:t>
      </w:r>
      <w:proofErr w:type="spellEnd"/>
      <w:proofErr w:type="gramEnd"/>
      <w:r w:rsidR="009E1586" w:rsidRPr="009E1586">
        <w:rPr>
          <w:b/>
          <w:sz w:val="26"/>
          <w:szCs w:val="26"/>
        </w:rPr>
        <w:t>/-</w:t>
      </w:r>
    </w:p>
    <w:p w:rsidR="00C63BD3" w:rsidRPr="00803F67" w:rsidRDefault="00C63BD3" w:rsidP="00C63BD3">
      <w:pPr>
        <w:spacing w:after="0"/>
        <w:jc w:val="both"/>
        <w:rPr>
          <w:sz w:val="26"/>
          <w:szCs w:val="26"/>
        </w:rPr>
      </w:pPr>
      <w:r w:rsidRPr="00803F67">
        <w:rPr>
          <w:sz w:val="26"/>
          <w:szCs w:val="26"/>
        </w:rPr>
        <w:tab/>
      </w:r>
      <w:r w:rsidRPr="00803F67">
        <w:rPr>
          <w:sz w:val="26"/>
          <w:szCs w:val="26"/>
        </w:rPr>
        <w:tab/>
      </w:r>
      <w:r w:rsidRPr="00803F67">
        <w:rPr>
          <w:sz w:val="26"/>
          <w:szCs w:val="26"/>
        </w:rPr>
        <w:tab/>
      </w:r>
      <w:r w:rsidRPr="00803F67">
        <w:rPr>
          <w:sz w:val="26"/>
          <w:szCs w:val="26"/>
        </w:rPr>
        <w:tab/>
      </w:r>
      <w:r w:rsidRPr="00803F67">
        <w:rPr>
          <w:sz w:val="26"/>
          <w:szCs w:val="26"/>
        </w:rPr>
        <w:tab/>
      </w:r>
      <w:r w:rsidRPr="00803F67">
        <w:rPr>
          <w:sz w:val="26"/>
          <w:szCs w:val="26"/>
        </w:rPr>
        <w:tab/>
      </w:r>
      <w:r w:rsidRPr="00803F67">
        <w:rPr>
          <w:sz w:val="26"/>
          <w:szCs w:val="26"/>
        </w:rPr>
        <w:tab/>
      </w:r>
      <w:r w:rsidRPr="00803F67">
        <w:rPr>
          <w:sz w:val="26"/>
          <w:szCs w:val="26"/>
        </w:rPr>
        <w:tab/>
        <w:t xml:space="preserve">   (Prof. </w:t>
      </w:r>
      <w:proofErr w:type="spellStart"/>
      <w:r>
        <w:rPr>
          <w:sz w:val="26"/>
          <w:szCs w:val="26"/>
        </w:rPr>
        <w:t>Satyapal</w:t>
      </w:r>
      <w:proofErr w:type="spellEnd"/>
      <w:r>
        <w:rPr>
          <w:sz w:val="26"/>
          <w:szCs w:val="26"/>
        </w:rPr>
        <w:t xml:space="preserve"> Singh</w:t>
      </w:r>
      <w:r w:rsidRPr="00803F67">
        <w:rPr>
          <w:sz w:val="26"/>
          <w:szCs w:val="26"/>
        </w:rPr>
        <w:t>)</w:t>
      </w:r>
    </w:p>
    <w:p w:rsidR="00C63BD3" w:rsidRPr="00803F67" w:rsidRDefault="00C63BD3" w:rsidP="00C63BD3">
      <w:pPr>
        <w:spacing w:after="0"/>
        <w:jc w:val="both"/>
        <w:rPr>
          <w:b/>
          <w:bCs/>
          <w:sz w:val="26"/>
          <w:szCs w:val="26"/>
        </w:rPr>
      </w:pPr>
      <w:r w:rsidRPr="00803F67">
        <w:rPr>
          <w:sz w:val="26"/>
          <w:szCs w:val="26"/>
        </w:rPr>
        <w:tab/>
      </w:r>
      <w:r w:rsidRPr="00803F67">
        <w:rPr>
          <w:sz w:val="26"/>
          <w:szCs w:val="26"/>
        </w:rPr>
        <w:tab/>
      </w:r>
      <w:r w:rsidRPr="00803F67">
        <w:rPr>
          <w:sz w:val="26"/>
          <w:szCs w:val="26"/>
        </w:rPr>
        <w:tab/>
      </w:r>
      <w:r w:rsidRPr="00803F67">
        <w:rPr>
          <w:sz w:val="26"/>
          <w:szCs w:val="26"/>
        </w:rPr>
        <w:tab/>
      </w:r>
      <w:r w:rsidRPr="00803F67">
        <w:rPr>
          <w:sz w:val="26"/>
          <w:szCs w:val="26"/>
        </w:rPr>
        <w:tab/>
      </w:r>
      <w:r w:rsidRPr="00803F67">
        <w:rPr>
          <w:sz w:val="26"/>
          <w:szCs w:val="26"/>
        </w:rPr>
        <w:tab/>
      </w:r>
      <w:r w:rsidRPr="00803F67">
        <w:rPr>
          <w:sz w:val="26"/>
          <w:szCs w:val="26"/>
        </w:rPr>
        <w:tab/>
      </w:r>
      <w:r w:rsidRPr="00803F67">
        <w:rPr>
          <w:sz w:val="26"/>
          <w:szCs w:val="26"/>
        </w:rPr>
        <w:tab/>
        <w:t>Chief Election Officer, DUSU</w:t>
      </w:r>
    </w:p>
    <w:p w:rsidR="00C63BD3" w:rsidRPr="004D0673" w:rsidRDefault="00C63BD3" w:rsidP="00FC2F0D">
      <w:pPr>
        <w:spacing w:after="0"/>
        <w:jc w:val="both"/>
        <w:rPr>
          <w:b/>
          <w:bCs/>
          <w:sz w:val="28"/>
          <w:szCs w:val="26"/>
        </w:rPr>
      </w:pPr>
    </w:p>
    <w:sectPr w:rsidR="00C63BD3" w:rsidRPr="004D0673" w:rsidSect="006F5798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2F3"/>
    <w:multiLevelType w:val="hybridMultilevel"/>
    <w:tmpl w:val="A6942CDE"/>
    <w:lvl w:ilvl="0" w:tplc="9A6CA3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884A1B"/>
    <w:multiLevelType w:val="hybridMultilevel"/>
    <w:tmpl w:val="6E80AE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055A20"/>
    <w:rsid w:val="00027105"/>
    <w:rsid w:val="00030E45"/>
    <w:rsid w:val="00047385"/>
    <w:rsid w:val="00055389"/>
    <w:rsid w:val="00055A20"/>
    <w:rsid w:val="00090EC4"/>
    <w:rsid w:val="000967D6"/>
    <w:rsid w:val="000A1204"/>
    <w:rsid w:val="000A69C9"/>
    <w:rsid w:val="000B38E0"/>
    <w:rsid w:val="000F3BCB"/>
    <w:rsid w:val="002052EF"/>
    <w:rsid w:val="002070AD"/>
    <w:rsid w:val="002140C7"/>
    <w:rsid w:val="00235897"/>
    <w:rsid w:val="00260A2E"/>
    <w:rsid w:val="00285362"/>
    <w:rsid w:val="002C2456"/>
    <w:rsid w:val="002F04D3"/>
    <w:rsid w:val="00374786"/>
    <w:rsid w:val="003F49C4"/>
    <w:rsid w:val="00406A1D"/>
    <w:rsid w:val="00493CB1"/>
    <w:rsid w:val="004A1C8F"/>
    <w:rsid w:val="004C6710"/>
    <w:rsid w:val="004D034F"/>
    <w:rsid w:val="005007C7"/>
    <w:rsid w:val="005362C1"/>
    <w:rsid w:val="0054177F"/>
    <w:rsid w:val="005753F2"/>
    <w:rsid w:val="005D2570"/>
    <w:rsid w:val="00646DE2"/>
    <w:rsid w:val="00676CAD"/>
    <w:rsid w:val="006B1A20"/>
    <w:rsid w:val="006F5798"/>
    <w:rsid w:val="00731F39"/>
    <w:rsid w:val="007A0B4A"/>
    <w:rsid w:val="007D2E02"/>
    <w:rsid w:val="007F2DD3"/>
    <w:rsid w:val="0080497E"/>
    <w:rsid w:val="008104B6"/>
    <w:rsid w:val="00821723"/>
    <w:rsid w:val="00855A59"/>
    <w:rsid w:val="00862171"/>
    <w:rsid w:val="008B2D11"/>
    <w:rsid w:val="008E5983"/>
    <w:rsid w:val="00967CD1"/>
    <w:rsid w:val="00976CA8"/>
    <w:rsid w:val="00983F10"/>
    <w:rsid w:val="009A4333"/>
    <w:rsid w:val="009A5CE6"/>
    <w:rsid w:val="009C66C5"/>
    <w:rsid w:val="009E1586"/>
    <w:rsid w:val="009E627B"/>
    <w:rsid w:val="009F4CED"/>
    <w:rsid w:val="00A27E33"/>
    <w:rsid w:val="00A4241A"/>
    <w:rsid w:val="00AA28E0"/>
    <w:rsid w:val="00AC6E99"/>
    <w:rsid w:val="00B267FD"/>
    <w:rsid w:val="00B2680C"/>
    <w:rsid w:val="00BB236E"/>
    <w:rsid w:val="00BD6170"/>
    <w:rsid w:val="00C00C9F"/>
    <w:rsid w:val="00C21F11"/>
    <w:rsid w:val="00C63BD3"/>
    <w:rsid w:val="00CA2D1F"/>
    <w:rsid w:val="00CC1B71"/>
    <w:rsid w:val="00D5150B"/>
    <w:rsid w:val="00D56824"/>
    <w:rsid w:val="00D67B7E"/>
    <w:rsid w:val="00D80F6B"/>
    <w:rsid w:val="00D86217"/>
    <w:rsid w:val="00D96261"/>
    <w:rsid w:val="00DF5CC4"/>
    <w:rsid w:val="00E56945"/>
    <w:rsid w:val="00E733E7"/>
    <w:rsid w:val="00E900DC"/>
    <w:rsid w:val="00E96870"/>
    <w:rsid w:val="00EF6683"/>
    <w:rsid w:val="00F06009"/>
    <w:rsid w:val="00F15878"/>
    <w:rsid w:val="00F306DD"/>
    <w:rsid w:val="00F5463F"/>
    <w:rsid w:val="00F66CE7"/>
    <w:rsid w:val="00F71826"/>
    <w:rsid w:val="00F87CEA"/>
    <w:rsid w:val="00FA3099"/>
    <w:rsid w:val="00FC0BF6"/>
    <w:rsid w:val="00FC2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A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5A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600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46D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5A20"/>
    <w:pPr>
      <w:spacing w:after="160" w:line="259" w:lineRule="auto"/>
      <w:ind w:left="720"/>
      <w:contextualSpacing/>
    </w:pPr>
    <w:rPr>
      <w:rFonts w:ascii="Times New Roman" w:eastAsia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ctions@dusu.du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Election%202024\L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LH</Template>
  <TotalTime>48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2024-09-23T11:33:00Z</cp:lastPrinted>
  <dcterms:created xsi:type="dcterms:W3CDTF">2024-09-22T09:14:00Z</dcterms:created>
  <dcterms:modified xsi:type="dcterms:W3CDTF">2024-09-23T12:05:00Z</dcterms:modified>
</cp:coreProperties>
</file>